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5607" w14:textId="77777777" w:rsidR="009A2BC8" w:rsidRDefault="009A2BC8" w:rsidP="009A2BC8">
      <w:pPr>
        <w:rPr>
          <w:sz w:val="24"/>
          <w:szCs w:val="24"/>
        </w:rPr>
      </w:pPr>
    </w:p>
    <w:p w14:paraId="43025608" w14:textId="2B07614B" w:rsidR="009A2BC8" w:rsidRDefault="00961D37" w:rsidP="009A2B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A2BC8">
        <w:rPr>
          <w:sz w:val="24"/>
          <w:szCs w:val="24"/>
        </w:rPr>
        <w:t xml:space="preserve">                                                                    </w:t>
      </w:r>
      <w:r w:rsidR="00D942C3">
        <w:rPr>
          <w:sz w:val="24"/>
          <w:szCs w:val="24"/>
        </w:rPr>
        <w:t xml:space="preserve">                 V Těšeticích </w:t>
      </w:r>
      <w:r w:rsidR="00B0663E">
        <w:rPr>
          <w:sz w:val="24"/>
          <w:szCs w:val="24"/>
        </w:rPr>
        <w:t>17.</w:t>
      </w:r>
      <w:r w:rsidR="00D942C3">
        <w:rPr>
          <w:sz w:val="24"/>
          <w:szCs w:val="24"/>
        </w:rPr>
        <w:t xml:space="preserve"> </w:t>
      </w:r>
      <w:r w:rsidR="00B0663E">
        <w:rPr>
          <w:sz w:val="24"/>
          <w:szCs w:val="24"/>
        </w:rPr>
        <w:t>2.</w:t>
      </w:r>
      <w:r w:rsidR="00CA709F">
        <w:rPr>
          <w:sz w:val="24"/>
          <w:szCs w:val="24"/>
        </w:rPr>
        <w:t xml:space="preserve"> 20</w:t>
      </w:r>
      <w:r w:rsidR="00B0663E">
        <w:rPr>
          <w:sz w:val="24"/>
          <w:szCs w:val="24"/>
        </w:rPr>
        <w:t>23</w:t>
      </w:r>
    </w:p>
    <w:p w14:paraId="43025609" w14:textId="77777777" w:rsidR="00961D37" w:rsidRDefault="00961D37" w:rsidP="009A2BC8">
      <w:pPr>
        <w:rPr>
          <w:sz w:val="24"/>
          <w:szCs w:val="24"/>
        </w:rPr>
      </w:pPr>
    </w:p>
    <w:p w14:paraId="4302560A" w14:textId="77777777" w:rsidR="00961D37" w:rsidRDefault="00961D37" w:rsidP="009A2BC8">
      <w:pPr>
        <w:rPr>
          <w:sz w:val="24"/>
          <w:szCs w:val="24"/>
        </w:rPr>
      </w:pPr>
    </w:p>
    <w:p w14:paraId="4302560B" w14:textId="77777777" w:rsidR="00961D37" w:rsidRDefault="00961D37" w:rsidP="009A2BC8">
      <w:pPr>
        <w:rPr>
          <w:sz w:val="24"/>
          <w:szCs w:val="24"/>
        </w:rPr>
      </w:pPr>
    </w:p>
    <w:p w14:paraId="4302560C" w14:textId="410AEF77" w:rsidR="00961D37" w:rsidRPr="00961D37" w:rsidRDefault="00961D37" w:rsidP="00961D37">
      <w:pPr>
        <w:jc w:val="center"/>
        <w:rPr>
          <w:b/>
          <w:sz w:val="24"/>
          <w:szCs w:val="24"/>
        </w:rPr>
      </w:pPr>
      <w:r w:rsidRPr="00961D37">
        <w:rPr>
          <w:b/>
          <w:sz w:val="24"/>
          <w:szCs w:val="24"/>
        </w:rPr>
        <w:t>Oznámení o provozu MŠ Těšet</w:t>
      </w:r>
      <w:r w:rsidR="00A353BB">
        <w:rPr>
          <w:b/>
          <w:sz w:val="24"/>
          <w:szCs w:val="24"/>
        </w:rPr>
        <w:t xml:space="preserve">ice </w:t>
      </w:r>
      <w:r w:rsidR="00CA709F">
        <w:rPr>
          <w:b/>
          <w:sz w:val="24"/>
          <w:szCs w:val="24"/>
        </w:rPr>
        <w:t>v době letních prázdnin 20</w:t>
      </w:r>
      <w:r w:rsidR="00B0663E">
        <w:rPr>
          <w:b/>
          <w:sz w:val="24"/>
          <w:szCs w:val="24"/>
        </w:rPr>
        <w:t>23</w:t>
      </w:r>
    </w:p>
    <w:p w14:paraId="4302560D" w14:textId="77777777" w:rsidR="00961D37" w:rsidRDefault="00961D37" w:rsidP="00961D37">
      <w:pPr>
        <w:jc w:val="center"/>
        <w:rPr>
          <w:sz w:val="24"/>
          <w:szCs w:val="24"/>
        </w:rPr>
      </w:pPr>
    </w:p>
    <w:p w14:paraId="4302560E" w14:textId="22736411" w:rsidR="00961D37" w:rsidRDefault="00961D37" w:rsidP="00961D37">
      <w:pPr>
        <w:jc w:val="center"/>
        <w:rPr>
          <w:sz w:val="24"/>
          <w:szCs w:val="24"/>
        </w:rPr>
      </w:pPr>
      <w:r>
        <w:rPr>
          <w:sz w:val="24"/>
          <w:szCs w:val="24"/>
        </w:rPr>
        <w:t>Provoz MŠ v době letních prázdnin bude omezen následovně:</w:t>
      </w:r>
    </w:p>
    <w:p w14:paraId="4302560F" w14:textId="77777777" w:rsidR="00961D37" w:rsidRDefault="00961D37" w:rsidP="00387DCE">
      <w:pPr>
        <w:rPr>
          <w:sz w:val="24"/>
          <w:szCs w:val="24"/>
        </w:rPr>
      </w:pPr>
    </w:p>
    <w:p w14:paraId="3455A67C" w14:textId="651755D0" w:rsidR="00387DCE" w:rsidRDefault="00961D37" w:rsidP="00961D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měsíci </w:t>
      </w:r>
      <w:r w:rsidRPr="00227F04">
        <w:rPr>
          <w:b/>
          <w:sz w:val="24"/>
          <w:szCs w:val="24"/>
        </w:rPr>
        <w:t xml:space="preserve">červenci </w:t>
      </w:r>
      <w:r w:rsidR="00D942C3">
        <w:rPr>
          <w:sz w:val="24"/>
          <w:szCs w:val="24"/>
        </w:rPr>
        <w:t>od 1. 7. do 1</w:t>
      </w:r>
      <w:r w:rsidR="000F3D13">
        <w:rPr>
          <w:sz w:val="24"/>
          <w:szCs w:val="24"/>
        </w:rPr>
        <w:t>4</w:t>
      </w:r>
      <w:r w:rsidR="00CA709F">
        <w:rPr>
          <w:sz w:val="24"/>
          <w:szCs w:val="24"/>
        </w:rPr>
        <w:t>. 7. 20</w:t>
      </w:r>
      <w:r w:rsidR="000F3D13">
        <w:rPr>
          <w:sz w:val="24"/>
          <w:szCs w:val="24"/>
        </w:rPr>
        <w:t>23</w:t>
      </w:r>
      <w:r w:rsidR="00387D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4A5093E5" w14:textId="0BE715AC" w:rsidR="00387DCE" w:rsidRDefault="00387DCE" w:rsidP="00387DCE">
      <w:pPr>
        <w:jc w:val="center"/>
        <w:rPr>
          <w:sz w:val="24"/>
          <w:szCs w:val="24"/>
        </w:rPr>
      </w:pPr>
      <w:r>
        <w:rPr>
          <w:sz w:val="24"/>
          <w:szCs w:val="24"/>
        </w:rPr>
        <w:t>školné bude vybíráno hotově ve výši 100,-Kč.</w:t>
      </w:r>
    </w:p>
    <w:p w14:paraId="4AB2D98B" w14:textId="77777777" w:rsidR="00387DCE" w:rsidRDefault="00387DCE" w:rsidP="00961D37">
      <w:pPr>
        <w:jc w:val="center"/>
        <w:rPr>
          <w:sz w:val="24"/>
          <w:szCs w:val="24"/>
        </w:rPr>
      </w:pPr>
    </w:p>
    <w:p w14:paraId="43025610" w14:textId="7DF5933B" w:rsidR="00961D37" w:rsidRDefault="00961D37" w:rsidP="00961D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27F04">
        <w:rPr>
          <w:b/>
          <w:sz w:val="24"/>
          <w:szCs w:val="24"/>
        </w:rPr>
        <w:t>v srpnu</w:t>
      </w:r>
      <w:r w:rsidR="00CA709F">
        <w:rPr>
          <w:sz w:val="24"/>
          <w:szCs w:val="24"/>
        </w:rPr>
        <w:t xml:space="preserve"> od 2</w:t>
      </w:r>
      <w:r w:rsidR="000F3D13">
        <w:rPr>
          <w:sz w:val="24"/>
          <w:szCs w:val="24"/>
        </w:rPr>
        <w:t>8</w:t>
      </w:r>
      <w:r w:rsidR="00CA709F">
        <w:rPr>
          <w:sz w:val="24"/>
          <w:szCs w:val="24"/>
        </w:rPr>
        <w:t>. 8. do 31. 8. 20</w:t>
      </w:r>
      <w:r w:rsidR="000F3D13">
        <w:rPr>
          <w:sz w:val="24"/>
          <w:szCs w:val="24"/>
        </w:rPr>
        <w:t>23</w:t>
      </w:r>
      <w:r w:rsidR="00387DCE">
        <w:rPr>
          <w:sz w:val="24"/>
          <w:szCs w:val="24"/>
        </w:rPr>
        <w:t>,</w:t>
      </w:r>
    </w:p>
    <w:p w14:paraId="4CCAB0B0" w14:textId="0F810E89" w:rsidR="00387DCE" w:rsidRDefault="00387DCE" w:rsidP="00961D37">
      <w:pPr>
        <w:jc w:val="center"/>
        <w:rPr>
          <w:sz w:val="24"/>
          <w:szCs w:val="24"/>
        </w:rPr>
      </w:pPr>
      <w:r>
        <w:rPr>
          <w:sz w:val="24"/>
          <w:szCs w:val="24"/>
        </w:rPr>
        <w:t>školné bude vybíráno hotově ve výši 40,-Kč.</w:t>
      </w:r>
    </w:p>
    <w:p w14:paraId="43025611" w14:textId="77777777" w:rsidR="00961D37" w:rsidRDefault="00961D37" w:rsidP="00961D37">
      <w:pPr>
        <w:jc w:val="center"/>
        <w:rPr>
          <w:sz w:val="24"/>
          <w:szCs w:val="24"/>
        </w:rPr>
      </w:pPr>
    </w:p>
    <w:p w14:paraId="43025612" w14:textId="3F78AA21" w:rsidR="00961D37" w:rsidRDefault="00961D37" w:rsidP="00031F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Provoz bude zajištěn </w:t>
      </w:r>
      <w:r w:rsidR="00CA709F">
        <w:rPr>
          <w:sz w:val="24"/>
          <w:szCs w:val="24"/>
        </w:rPr>
        <w:t xml:space="preserve">od </w:t>
      </w:r>
      <w:r w:rsidR="000F3D13">
        <w:rPr>
          <w:sz w:val="24"/>
          <w:szCs w:val="24"/>
        </w:rPr>
        <w:t>6.30</w:t>
      </w:r>
      <w:r w:rsidR="00CA709F">
        <w:rPr>
          <w:sz w:val="24"/>
          <w:szCs w:val="24"/>
        </w:rPr>
        <w:t xml:space="preserve"> do 16.</w:t>
      </w:r>
      <w:r w:rsidR="00031FA0">
        <w:rPr>
          <w:sz w:val="24"/>
          <w:szCs w:val="24"/>
        </w:rPr>
        <w:t>3</w:t>
      </w:r>
      <w:r w:rsidR="00CA709F">
        <w:rPr>
          <w:sz w:val="24"/>
          <w:szCs w:val="24"/>
        </w:rPr>
        <w:t xml:space="preserve">0 hodin </w:t>
      </w:r>
      <w:r>
        <w:rPr>
          <w:sz w:val="24"/>
          <w:szCs w:val="24"/>
        </w:rPr>
        <w:t>v budově MŠ Těšetice č. 75</w:t>
      </w:r>
      <w:r w:rsidR="00227F04">
        <w:rPr>
          <w:sz w:val="24"/>
          <w:szCs w:val="24"/>
        </w:rPr>
        <w:t>.</w:t>
      </w:r>
    </w:p>
    <w:p w14:paraId="2E07994B" w14:textId="13238A29" w:rsidR="005353C6" w:rsidRDefault="005353C6" w:rsidP="00961D37">
      <w:pPr>
        <w:jc w:val="center"/>
        <w:rPr>
          <w:sz w:val="24"/>
          <w:szCs w:val="24"/>
        </w:rPr>
      </w:pPr>
    </w:p>
    <w:p w14:paraId="43025613" w14:textId="77777777" w:rsidR="00961D37" w:rsidRDefault="00961D37" w:rsidP="009A2BC8">
      <w:pPr>
        <w:rPr>
          <w:sz w:val="24"/>
          <w:szCs w:val="24"/>
        </w:rPr>
      </w:pPr>
    </w:p>
    <w:p w14:paraId="43025614" w14:textId="77777777" w:rsidR="00961D37" w:rsidRDefault="00961D37" w:rsidP="009A2BC8">
      <w:pPr>
        <w:rPr>
          <w:sz w:val="24"/>
          <w:szCs w:val="24"/>
        </w:rPr>
      </w:pPr>
    </w:p>
    <w:p w14:paraId="43025615" w14:textId="77777777" w:rsidR="00961D37" w:rsidRPr="009A2BC8" w:rsidRDefault="00961D37" w:rsidP="009A2BC8">
      <w:pPr>
        <w:rPr>
          <w:sz w:val="24"/>
          <w:szCs w:val="24"/>
        </w:rPr>
      </w:pPr>
    </w:p>
    <w:p w14:paraId="43025616" w14:textId="77777777" w:rsidR="009A2BC8" w:rsidRDefault="009A2BC8" w:rsidP="00961D37">
      <w:r>
        <w:t xml:space="preserve">              </w:t>
      </w:r>
      <w:r w:rsidR="00961D37">
        <w:t xml:space="preserve">                                                                                                             Mgr. Vladimíra </w:t>
      </w:r>
      <w:proofErr w:type="gramStart"/>
      <w:r w:rsidR="00961D37">
        <w:t>Pospíšilová- ŘŠ</w:t>
      </w:r>
      <w:proofErr w:type="gramEnd"/>
    </w:p>
    <w:sectPr w:rsidR="009A2BC8" w:rsidSect="00DC262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3BE7" w14:textId="77777777" w:rsidR="00FA60A0" w:rsidRDefault="00FA60A0" w:rsidP="009A2BC8">
      <w:pPr>
        <w:spacing w:after="0" w:line="240" w:lineRule="auto"/>
      </w:pPr>
      <w:r>
        <w:separator/>
      </w:r>
    </w:p>
  </w:endnote>
  <w:endnote w:type="continuationSeparator" w:id="0">
    <w:p w14:paraId="1A4466C5" w14:textId="77777777" w:rsidR="00FA60A0" w:rsidRDefault="00FA60A0" w:rsidP="009A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7D34" w14:textId="77777777" w:rsidR="00FA60A0" w:rsidRDefault="00FA60A0" w:rsidP="009A2BC8">
      <w:pPr>
        <w:spacing w:after="0" w:line="240" w:lineRule="auto"/>
      </w:pPr>
      <w:r>
        <w:separator/>
      </w:r>
    </w:p>
  </w:footnote>
  <w:footnote w:type="continuationSeparator" w:id="0">
    <w:p w14:paraId="769FF724" w14:textId="77777777" w:rsidR="00FA60A0" w:rsidRDefault="00FA60A0" w:rsidP="009A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561B" w14:textId="77777777" w:rsidR="009A2BC8" w:rsidRPr="007E654F" w:rsidRDefault="009A2BC8" w:rsidP="007E654F">
    <w:pPr>
      <w:pStyle w:val="Zhlav"/>
      <w:ind w:firstLine="1701"/>
      <w:jc w:val="center"/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</w:pPr>
    <w:r w:rsidRPr="007E654F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4302561F" wp14:editId="43025620">
          <wp:simplePos x="0" y="0"/>
          <wp:positionH relativeFrom="column">
            <wp:posOffset>234315</wp:posOffset>
          </wp:positionH>
          <wp:positionV relativeFrom="paragraph">
            <wp:posOffset>-61595</wp:posOffset>
          </wp:positionV>
          <wp:extent cx="612775" cy="740410"/>
          <wp:effectExtent l="0" t="0" r="0" b="2540"/>
          <wp:wrapSquare wrapText="bothSides"/>
          <wp:docPr id="1" name="Obrázek 1" descr="logo_male-tex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male-tex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54F"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>Základní škola a mateřská škola Těšetice, 783 46, Těšetice 148</w:t>
    </w:r>
  </w:p>
  <w:p w14:paraId="4302561D" w14:textId="74974876" w:rsidR="009A2BC8" w:rsidRPr="007E654F" w:rsidRDefault="009A2BC8" w:rsidP="007E654F">
    <w:pPr>
      <w:pStyle w:val="Zhlav"/>
      <w:ind w:firstLine="1701"/>
      <w:jc w:val="center"/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</w:pPr>
    <w:r w:rsidRPr="007E654F"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 xml:space="preserve">IČO: 71005790 </w:t>
    </w:r>
    <w:r w:rsidR="00A353BB" w:rsidRPr="007E654F"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  <w:t>http://www.zsmstesetice.</w:t>
    </w:r>
    <w:r w:rsidRPr="007E654F"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  <w:t>cz</w:t>
    </w:r>
    <w:r w:rsidRPr="007E654F"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 xml:space="preserve"> email:</w:t>
    </w:r>
    <w:r w:rsidRPr="007E654F">
      <w:rPr>
        <w:sz w:val="18"/>
        <w:szCs w:val="18"/>
      </w:rPr>
      <w:t xml:space="preserve"> </w:t>
    </w:r>
    <w:hyperlink r:id="rId2" w:history="1">
      <w:r w:rsidR="007E654F" w:rsidRPr="007E654F">
        <w:rPr>
          <w:rStyle w:val="Hypertextovodkaz"/>
          <w:rFonts w:ascii="Verdana" w:hAnsi="Verdana"/>
          <w:sz w:val="18"/>
          <w:szCs w:val="18"/>
          <w:shd w:val="clear" w:color="auto" w:fill="FFFFFF"/>
        </w:rPr>
        <w:t>zs.tesetice@tiscali.cz</w:t>
      </w:r>
    </w:hyperlink>
    <w:r w:rsidR="007E654F" w:rsidRPr="007E654F"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  <w:t xml:space="preserve">, </w:t>
    </w:r>
    <w:r w:rsidRPr="007E654F"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>tel.: 585 954 143</w:t>
    </w:r>
  </w:p>
  <w:p w14:paraId="4302561E" w14:textId="77777777" w:rsidR="009A2BC8" w:rsidRDefault="009A2B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B42"/>
    <w:multiLevelType w:val="hybridMultilevel"/>
    <w:tmpl w:val="602E1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D48"/>
    <w:multiLevelType w:val="hybridMultilevel"/>
    <w:tmpl w:val="5B706C52"/>
    <w:lvl w:ilvl="0" w:tplc="5D38BD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6E2222"/>
    <w:multiLevelType w:val="hybridMultilevel"/>
    <w:tmpl w:val="7AB02164"/>
    <w:lvl w:ilvl="0" w:tplc="39B43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4378992">
    <w:abstractNumId w:val="0"/>
  </w:num>
  <w:num w:numId="2" w16cid:durableId="408045036">
    <w:abstractNumId w:val="1"/>
  </w:num>
  <w:num w:numId="3" w16cid:durableId="22021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89"/>
    <w:rsid w:val="00031FA0"/>
    <w:rsid w:val="0004779B"/>
    <w:rsid w:val="000F3D13"/>
    <w:rsid w:val="001C3A2C"/>
    <w:rsid w:val="001E112C"/>
    <w:rsid w:val="00227F04"/>
    <w:rsid w:val="00380BD1"/>
    <w:rsid w:val="00387DCE"/>
    <w:rsid w:val="00493169"/>
    <w:rsid w:val="005353C6"/>
    <w:rsid w:val="005F2792"/>
    <w:rsid w:val="00617336"/>
    <w:rsid w:val="0071738E"/>
    <w:rsid w:val="007E654F"/>
    <w:rsid w:val="00822189"/>
    <w:rsid w:val="00835C60"/>
    <w:rsid w:val="00842FD1"/>
    <w:rsid w:val="00894FB7"/>
    <w:rsid w:val="00914FF1"/>
    <w:rsid w:val="00961D37"/>
    <w:rsid w:val="009A2BC8"/>
    <w:rsid w:val="00A353BB"/>
    <w:rsid w:val="00B0663E"/>
    <w:rsid w:val="00C035DC"/>
    <w:rsid w:val="00CA709F"/>
    <w:rsid w:val="00D942C3"/>
    <w:rsid w:val="00DC2624"/>
    <w:rsid w:val="00DC6340"/>
    <w:rsid w:val="00F77E91"/>
    <w:rsid w:val="00FA60A0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25607"/>
  <w15:docId w15:val="{AE3CDEE2-4921-4355-A616-184901B9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8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2BC8"/>
  </w:style>
  <w:style w:type="paragraph" w:styleId="Zpat">
    <w:name w:val="footer"/>
    <w:basedOn w:val="Normln"/>
    <w:link w:val="ZpatChar"/>
    <w:uiPriority w:val="99"/>
    <w:unhideWhenUsed/>
    <w:rsid w:val="009A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BC8"/>
  </w:style>
  <w:style w:type="character" w:styleId="Siln">
    <w:name w:val="Strong"/>
    <w:basedOn w:val="Standardnpsmoodstavce"/>
    <w:uiPriority w:val="22"/>
    <w:qFormat/>
    <w:rsid w:val="009A2BC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E654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tesetice@tiscali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Pospíšilová</dc:creator>
  <cp:lastModifiedBy>Pospíšilová Vladimíra</cp:lastModifiedBy>
  <cp:revision>5</cp:revision>
  <cp:lastPrinted>2014-05-21T11:03:00Z</cp:lastPrinted>
  <dcterms:created xsi:type="dcterms:W3CDTF">2023-02-17T11:56:00Z</dcterms:created>
  <dcterms:modified xsi:type="dcterms:W3CDTF">2023-02-24T11:55:00Z</dcterms:modified>
</cp:coreProperties>
</file>