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80" w:rsidRPr="004A053F" w:rsidRDefault="00876080" w:rsidP="00876080">
      <w:pPr>
        <w:jc w:val="center"/>
        <w:rPr>
          <w:rFonts w:ascii="Arial" w:hAnsi="Arial" w:cs="Arial"/>
          <w:b/>
          <w:szCs w:val="56"/>
        </w:rPr>
      </w:pPr>
      <w:r w:rsidRPr="004A053F">
        <w:rPr>
          <w:rFonts w:ascii="Arial" w:hAnsi="Arial" w:cs="Arial"/>
          <w:b/>
          <w:szCs w:val="56"/>
        </w:rPr>
        <w:t xml:space="preserve">Základní pojmy </w:t>
      </w:r>
      <w:bookmarkStart w:id="0" w:name="_GoBack"/>
      <w:bookmarkEnd w:id="0"/>
    </w:p>
    <w:p w:rsidR="00E12B38" w:rsidRPr="004A053F" w:rsidRDefault="00E12B38" w:rsidP="00876080">
      <w:pPr>
        <w:jc w:val="center"/>
        <w:rPr>
          <w:rFonts w:ascii="Arial" w:hAnsi="Arial" w:cs="Arial"/>
          <w:szCs w:val="56"/>
        </w:rPr>
      </w:pPr>
    </w:p>
    <w:p w:rsidR="00BC4ADA" w:rsidRPr="004A053F" w:rsidRDefault="00BC4ADA" w:rsidP="00BC4ADA">
      <w:pPr>
        <w:rPr>
          <w:rFonts w:ascii="Arial" w:hAnsi="Arial" w:cs="Arial"/>
          <w:szCs w:val="56"/>
        </w:rPr>
      </w:pPr>
      <w:r w:rsidRPr="004A053F">
        <w:rPr>
          <w:rFonts w:ascii="Arial" w:hAnsi="Arial" w:cs="Arial"/>
          <w:szCs w:val="56"/>
        </w:rPr>
        <w:t xml:space="preserve">Vše, co nás obklopuje je tvořeno </w:t>
      </w:r>
      <w:r w:rsidRPr="004A053F">
        <w:rPr>
          <w:rFonts w:ascii="Arial" w:hAnsi="Arial" w:cs="Arial"/>
          <w:szCs w:val="56"/>
          <w:u w:val="single"/>
        </w:rPr>
        <w:t>látkami</w:t>
      </w:r>
      <w:r w:rsidRPr="004A053F">
        <w:rPr>
          <w:rFonts w:ascii="Arial" w:hAnsi="Arial" w:cs="Arial"/>
          <w:szCs w:val="56"/>
        </w:rPr>
        <w:t>.</w:t>
      </w:r>
    </w:p>
    <w:p w:rsidR="00876080" w:rsidRPr="004A053F" w:rsidRDefault="00876080" w:rsidP="00876080">
      <w:pPr>
        <w:jc w:val="center"/>
        <w:rPr>
          <w:rFonts w:ascii="Arial" w:hAnsi="Arial" w:cs="Arial"/>
          <w:sz w:val="2"/>
          <w:szCs w:val="18"/>
        </w:rPr>
      </w:pPr>
    </w:p>
    <w:p w:rsidR="00E12B38" w:rsidRPr="004A053F" w:rsidRDefault="001F6359" w:rsidP="00876080">
      <w:pPr>
        <w:rPr>
          <w:rFonts w:ascii="Arial" w:hAnsi="Arial" w:cs="Arial"/>
          <w:szCs w:val="56"/>
        </w:rPr>
      </w:pPr>
      <w:r w:rsidRPr="004A053F">
        <w:rPr>
          <w:rFonts w:ascii="Arial" w:hAnsi="Arial" w:cs="Arial"/>
          <w:szCs w:val="56"/>
          <w:u w:val="single"/>
        </w:rPr>
        <w:t>Chemické látky</w:t>
      </w:r>
      <w:r w:rsidRPr="004A053F">
        <w:rPr>
          <w:rFonts w:ascii="Arial" w:hAnsi="Arial" w:cs="Arial"/>
          <w:szCs w:val="56"/>
        </w:rPr>
        <w:t xml:space="preserve"> – látky, které mají stálé složení a strukturu.</w:t>
      </w:r>
    </w:p>
    <w:p w:rsidR="001F6359" w:rsidRPr="004A053F" w:rsidRDefault="001F6359" w:rsidP="00876080">
      <w:pPr>
        <w:rPr>
          <w:rFonts w:ascii="Arial" w:hAnsi="Arial" w:cs="Arial"/>
          <w:szCs w:val="56"/>
          <w:u w:val="single"/>
        </w:rPr>
      </w:pPr>
    </w:p>
    <w:p w:rsidR="00876080" w:rsidRPr="004A053F" w:rsidRDefault="00876080" w:rsidP="00876080">
      <w:pPr>
        <w:rPr>
          <w:rFonts w:ascii="Arial" w:hAnsi="Arial" w:cs="Arial"/>
          <w:szCs w:val="56"/>
        </w:rPr>
      </w:pPr>
      <w:r w:rsidRPr="004A053F">
        <w:rPr>
          <w:rFonts w:ascii="Arial" w:hAnsi="Arial" w:cs="Arial"/>
          <w:szCs w:val="56"/>
        </w:rPr>
        <w:t>L</w:t>
      </w:r>
      <w:r w:rsidR="001F6359" w:rsidRPr="004A053F">
        <w:rPr>
          <w:rFonts w:ascii="Arial" w:hAnsi="Arial" w:cs="Arial"/>
          <w:szCs w:val="56"/>
        </w:rPr>
        <w:t>átky</w:t>
      </w:r>
      <w:r w:rsidRPr="004A053F">
        <w:rPr>
          <w:rFonts w:ascii="Arial" w:hAnsi="Arial" w:cs="Arial"/>
          <w:szCs w:val="56"/>
        </w:rPr>
        <w:t xml:space="preserve"> (papír, dřevo, plast</w:t>
      </w:r>
      <w:r w:rsidR="001F6359" w:rsidRPr="004A053F">
        <w:rPr>
          <w:rFonts w:ascii="Arial" w:hAnsi="Arial" w:cs="Arial"/>
          <w:szCs w:val="56"/>
        </w:rPr>
        <w:t>…</w:t>
      </w:r>
      <w:r w:rsidRPr="004A053F">
        <w:rPr>
          <w:rFonts w:ascii="Arial" w:hAnsi="Arial" w:cs="Arial"/>
          <w:szCs w:val="56"/>
        </w:rPr>
        <w:t xml:space="preserve">) tvoří tělesa různých tvarů </w:t>
      </w:r>
      <w:r w:rsidR="00BC4ADA" w:rsidRPr="004A053F">
        <w:rPr>
          <w:rFonts w:ascii="Arial" w:hAnsi="Arial" w:cs="Arial"/>
          <w:szCs w:val="56"/>
        </w:rPr>
        <w:t>(míč, okno, židle</w:t>
      </w:r>
      <w:r w:rsidR="001F6359" w:rsidRPr="004A053F">
        <w:rPr>
          <w:rFonts w:ascii="Arial" w:hAnsi="Arial" w:cs="Arial"/>
          <w:szCs w:val="56"/>
        </w:rPr>
        <w:t>…</w:t>
      </w:r>
      <w:r w:rsidR="00BC4ADA" w:rsidRPr="004A053F">
        <w:rPr>
          <w:rFonts w:ascii="Arial" w:hAnsi="Arial" w:cs="Arial"/>
          <w:szCs w:val="56"/>
        </w:rPr>
        <w:t>)</w:t>
      </w:r>
      <w:r w:rsidR="001F6359" w:rsidRPr="004A053F">
        <w:rPr>
          <w:rFonts w:ascii="Arial" w:hAnsi="Arial" w:cs="Arial"/>
          <w:szCs w:val="56"/>
        </w:rPr>
        <w:t>.</w:t>
      </w:r>
    </w:p>
    <w:p w:rsidR="00E2446B" w:rsidRPr="004A053F" w:rsidRDefault="00E2446B" w:rsidP="00876080">
      <w:pPr>
        <w:rPr>
          <w:rFonts w:ascii="Arial" w:hAnsi="Arial" w:cs="Arial"/>
          <w:sz w:val="10"/>
          <w:szCs w:val="28"/>
        </w:rPr>
      </w:pPr>
    </w:p>
    <w:p w:rsidR="00E12B38" w:rsidRPr="004A053F" w:rsidRDefault="00E12B38" w:rsidP="00876080">
      <w:pPr>
        <w:rPr>
          <w:rFonts w:ascii="Arial" w:hAnsi="Arial" w:cs="Arial"/>
          <w:szCs w:val="56"/>
        </w:rPr>
      </w:pPr>
    </w:p>
    <w:p w:rsidR="00876080" w:rsidRPr="004A053F" w:rsidRDefault="00E2446B" w:rsidP="00876080">
      <w:pPr>
        <w:rPr>
          <w:rFonts w:ascii="Arial" w:hAnsi="Arial" w:cs="Arial"/>
          <w:szCs w:val="56"/>
        </w:rPr>
      </w:pPr>
      <w:r w:rsidRPr="004A053F">
        <w:rPr>
          <w:rFonts w:ascii="Arial" w:hAnsi="Arial" w:cs="Arial"/>
          <w:szCs w:val="56"/>
        </w:rPr>
        <w:t>Metody studia v chemii:</w:t>
      </w:r>
    </w:p>
    <w:p w:rsidR="00E12B38" w:rsidRPr="004A053F" w:rsidRDefault="00E12B38" w:rsidP="00876080">
      <w:pPr>
        <w:rPr>
          <w:rFonts w:ascii="Arial" w:hAnsi="Arial" w:cs="Arial"/>
          <w:szCs w:val="56"/>
        </w:rPr>
      </w:pPr>
    </w:p>
    <w:p w:rsidR="00E2446B" w:rsidRPr="004A053F" w:rsidRDefault="00543ABE" w:rsidP="00E2446B">
      <w:pPr>
        <w:numPr>
          <w:ilvl w:val="0"/>
          <w:numId w:val="1"/>
        </w:numPr>
        <w:rPr>
          <w:rFonts w:ascii="Arial" w:hAnsi="Arial" w:cs="Arial"/>
          <w:szCs w:val="56"/>
        </w:rPr>
      </w:pPr>
      <w:r w:rsidRPr="004A053F">
        <w:rPr>
          <w:rFonts w:ascii="Arial" w:hAnsi="Arial" w:cs="Arial"/>
          <w:b/>
          <w:szCs w:val="56"/>
        </w:rPr>
        <w:t>p</w:t>
      </w:r>
      <w:r w:rsidR="00E2446B" w:rsidRPr="004A053F">
        <w:rPr>
          <w:rFonts w:ascii="Arial" w:hAnsi="Arial" w:cs="Arial"/>
          <w:b/>
          <w:szCs w:val="56"/>
        </w:rPr>
        <w:t>ozorování</w:t>
      </w:r>
      <w:r w:rsidR="00E2446B" w:rsidRPr="004A053F">
        <w:rPr>
          <w:rFonts w:ascii="Arial" w:hAnsi="Arial" w:cs="Arial"/>
          <w:szCs w:val="56"/>
        </w:rPr>
        <w:t xml:space="preserve"> (zkoumání) </w:t>
      </w:r>
      <w:r w:rsidR="00E2446B" w:rsidRPr="004A053F">
        <w:rPr>
          <w:rFonts w:ascii="Arial" w:hAnsi="Arial" w:cs="Arial"/>
          <w:szCs w:val="56"/>
        </w:rPr>
        <w:sym w:font="Wingdings" w:char="F0E0"/>
      </w:r>
      <w:r w:rsidR="00E2446B" w:rsidRPr="004A053F">
        <w:rPr>
          <w:rFonts w:ascii="Arial" w:hAnsi="Arial" w:cs="Arial"/>
          <w:szCs w:val="56"/>
        </w:rPr>
        <w:t>smysly (ne chuť!!!)</w:t>
      </w:r>
    </w:p>
    <w:p w:rsidR="00E2446B" w:rsidRPr="004A053F" w:rsidRDefault="00543ABE" w:rsidP="00E2446B">
      <w:pPr>
        <w:numPr>
          <w:ilvl w:val="0"/>
          <w:numId w:val="1"/>
        </w:numPr>
        <w:rPr>
          <w:rFonts w:ascii="Arial" w:hAnsi="Arial" w:cs="Arial"/>
          <w:szCs w:val="56"/>
        </w:rPr>
      </w:pPr>
      <w:r w:rsidRPr="004A053F">
        <w:rPr>
          <w:rFonts w:ascii="Arial" w:hAnsi="Arial" w:cs="Arial"/>
          <w:b/>
          <w:szCs w:val="56"/>
        </w:rPr>
        <w:t>p</w:t>
      </w:r>
      <w:r w:rsidR="00E2446B" w:rsidRPr="004A053F">
        <w:rPr>
          <w:rFonts w:ascii="Arial" w:hAnsi="Arial" w:cs="Arial"/>
          <w:b/>
          <w:szCs w:val="56"/>
        </w:rPr>
        <w:t>okus</w:t>
      </w:r>
      <w:r w:rsidR="00E2446B" w:rsidRPr="004A053F">
        <w:rPr>
          <w:rFonts w:ascii="Arial" w:hAnsi="Arial" w:cs="Arial"/>
          <w:szCs w:val="56"/>
        </w:rPr>
        <w:t xml:space="preserve"> (experiment) </w:t>
      </w:r>
      <w:r w:rsidR="00E2446B" w:rsidRPr="004A053F">
        <w:rPr>
          <w:rFonts w:ascii="Arial" w:hAnsi="Arial" w:cs="Arial"/>
          <w:szCs w:val="56"/>
        </w:rPr>
        <w:sym w:font="Wingdings" w:char="F0E0"/>
      </w:r>
      <w:r w:rsidR="00E2446B" w:rsidRPr="004A053F">
        <w:rPr>
          <w:rFonts w:ascii="Arial" w:hAnsi="Arial" w:cs="Arial"/>
          <w:szCs w:val="56"/>
        </w:rPr>
        <w:t xml:space="preserve"> pokusem zjišťujeme chování látek za podmínek, které předem určíme</w:t>
      </w:r>
    </w:p>
    <w:p w:rsidR="00E2446B" w:rsidRPr="004A053F" w:rsidRDefault="00543ABE" w:rsidP="00E2446B">
      <w:pPr>
        <w:numPr>
          <w:ilvl w:val="0"/>
          <w:numId w:val="1"/>
        </w:numPr>
        <w:rPr>
          <w:rFonts w:ascii="Arial" w:hAnsi="Arial" w:cs="Arial"/>
          <w:szCs w:val="56"/>
        </w:rPr>
      </w:pPr>
      <w:r w:rsidRPr="004A053F">
        <w:rPr>
          <w:rFonts w:ascii="Arial" w:hAnsi="Arial" w:cs="Arial"/>
          <w:b/>
          <w:szCs w:val="56"/>
        </w:rPr>
        <w:t>m</w:t>
      </w:r>
      <w:r w:rsidR="00E2446B" w:rsidRPr="004A053F">
        <w:rPr>
          <w:rFonts w:ascii="Arial" w:hAnsi="Arial" w:cs="Arial"/>
          <w:b/>
          <w:szCs w:val="56"/>
        </w:rPr>
        <w:t>ěření</w:t>
      </w:r>
      <w:r w:rsidR="00E2446B" w:rsidRPr="004A053F">
        <w:rPr>
          <w:rFonts w:ascii="Arial" w:hAnsi="Arial" w:cs="Arial"/>
          <w:szCs w:val="56"/>
        </w:rPr>
        <w:t xml:space="preserve"> </w:t>
      </w:r>
      <w:r w:rsidR="00E2446B" w:rsidRPr="004A053F">
        <w:rPr>
          <w:rFonts w:ascii="Arial" w:hAnsi="Arial" w:cs="Arial"/>
          <w:szCs w:val="56"/>
        </w:rPr>
        <w:sym w:font="Wingdings" w:char="F0E0"/>
      </w:r>
      <w:r w:rsidR="00E2446B" w:rsidRPr="004A053F">
        <w:rPr>
          <w:rFonts w:ascii="Arial" w:hAnsi="Arial" w:cs="Arial"/>
          <w:szCs w:val="56"/>
        </w:rPr>
        <w:t xml:space="preserve"> přístroje, výpočetní technika</w:t>
      </w:r>
    </w:p>
    <w:p w:rsidR="001838B2" w:rsidRPr="004A053F" w:rsidRDefault="001838B2" w:rsidP="001838B2">
      <w:pPr>
        <w:rPr>
          <w:rFonts w:ascii="Arial" w:hAnsi="Arial" w:cs="Arial"/>
          <w:szCs w:val="56"/>
        </w:rPr>
      </w:pPr>
    </w:p>
    <w:sectPr w:rsidR="001838B2" w:rsidRPr="004A053F" w:rsidSect="004A053F">
      <w:pgSz w:w="11906" w:h="16838"/>
      <w:pgMar w:top="680" w:right="4109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E62DE"/>
    <w:multiLevelType w:val="hybridMultilevel"/>
    <w:tmpl w:val="3E86EF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7212"/>
    <w:multiLevelType w:val="hybridMultilevel"/>
    <w:tmpl w:val="E97026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80"/>
    <w:rsid w:val="001838B2"/>
    <w:rsid w:val="001F6359"/>
    <w:rsid w:val="004A053F"/>
    <w:rsid w:val="00543ABE"/>
    <w:rsid w:val="005A7B0F"/>
    <w:rsid w:val="00876080"/>
    <w:rsid w:val="00A14466"/>
    <w:rsid w:val="00A8391E"/>
    <w:rsid w:val="00BC4ADA"/>
    <w:rsid w:val="00E12B38"/>
    <w:rsid w:val="00E2446B"/>
    <w:rsid w:val="00F9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867C4-396E-4873-BA25-C19A1925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43A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43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pojmy a metody studia</vt:lpstr>
    </vt:vector>
  </TitlesOfParts>
  <Company>ZS Tesetice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pojmy a metody studia</dc:title>
  <dc:subject/>
  <dc:creator>ZŠ Těšetice</dc:creator>
  <cp:keywords/>
  <dc:description/>
  <cp:lastModifiedBy>Vlastnik</cp:lastModifiedBy>
  <cp:revision>3</cp:revision>
  <cp:lastPrinted>2019-09-17T20:47:00Z</cp:lastPrinted>
  <dcterms:created xsi:type="dcterms:W3CDTF">2019-09-17T20:49:00Z</dcterms:created>
  <dcterms:modified xsi:type="dcterms:W3CDTF">2019-09-17T20:51:00Z</dcterms:modified>
</cp:coreProperties>
</file>